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18" w:lineRule="atLeast"/>
        <w:ind w:left="0" w:right="0"/>
        <w:jc w:val="left"/>
        <w:rPr>
          <w:rFonts w:hint="eastAsia" w:cs="宋体"/>
          <w:i w:val="0"/>
          <w:color w:val="2F2F2F"/>
          <w:sz w:val="30"/>
          <w:szCs w:val="30"/>
          <w:lang w:val="en-US" w:eastAsia="zh-CN"/>
        </w:rPr>
      </w:pPr>
      <w:r>
        <w:rPr>
          <w:rFonts w:hint="eastAsia" w:cs="宋体"/>
          <w:i w:val="0"/>
          <w:color w:val="2F2F2F"/>
          <w:sz w:val="30"/>
          <w:szCs w:val="30"/>
          <w:lang w:val="en-US" w:eastAsia="zh-CN"/>
        </w:rPr>
        <w:t>附件3  答题纸模板</w:t>
      </w: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u w:val="single"/>
          <w:lang w:val="en-US" w:eastAsia="zh-CN"/>
        </w:rPr>
      </w:pPr>
      <w:r>
        <w:rPr>
          <w:rFonts w:hint="eastAsia"/>
          <w:lang w:eastAsia="zh-CN"/>
        </w:rPr>
        <w:t>姓名：</w:t>
      </w:r>
      <w:r>
        <w:rPr>
          <w:rFonts w:hint="eastAsia"/>
          <w:u w:val="single"/>
          <w:lang w:val="en-US" w:eastAsia="zh-CN"/>
        </w:rPr>
        <w:t xml:space="preserve">             </w:t>
      </w:r>
      <w:r>
        <w:rPr>
          <w:rFonts w:hint="eastAsia"/>
          <w:u w:val="none"/>
          <w:lang w:val="en-US" w:eastAsia="zh-CN"/>
        </w:rPr>
        <w:t xml:space="preserve">      考生编号：</w:t>
      </w:r>
      <w:r>
        <w:rPr>
          <w:rFonts w:hint="eastAsia"/>
          <w:u w:val="single"/>
          <w:lang w:val="en-US" w:eastAsia="zh-CN"/>
        </w:rPr>
        <w:t xml:space="preserve">                        </w:t>
      </w:r>
      <w:r>
        <w:rPr>
          <w:rFonts w:hint="eastAsia"/>
          <w:u w:val="none"/>
          <w:lang w:val="en-US" w:eastAsia="zh-CN"/>
        </w:rPr>
        <w:t xml:space="preserve">     报考专业：</w:t>
      </w:r>
      <w:r>
        <w:rPr>
          <w:rFonts w:hint="eastAsia"/>
          <w:u w:val="single"/>
          <w:lang w:val="en-US" w:eastAsia="zh-CN"/>
        </w:rPr>
        <w:t xml:space="preserve">                </w:t>
      </w:r>
    </w:p>
    <w:p>
      <w:pPr>
        <w:ind w:firstLine="210" w:firstLineChars="100"/>
        <w:rPr>
          <w:rFonts w:hint="eastAsia"/>
          <w:u w:val="single"/>
          <w:lang w:val="en-US" w:eastAsia="zh-CN"/>
        </w:rPr>
      </w:pPr>
    </w:p>
    <w:p>
      <w:pPr>
        <w:ind w:firstLine="150" w:firstLineChars="100"/>
        <w:jc w:val="center"/>
        <w:rPr>
          <w:rFonts w:hint="eastAsia"/>
          <w:sz w:val="15"/>
          <w:szCs w:val="18"/>
          <w:u w:val="none"/>
          <w:lang w:val="en-US" w:eastAsia="zh-CN"/>
        </w:rPr>
      </w:pPr>
      <w:r>
        <w:rPr>
          <w:sz w:val="15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3455035</wp:posOffset>
                </wp:positionH>
                <wp:positionV relativeFrom="paragraph">
                  <wp:posOffset>97790</wp:posOffset>
                </wp:positionV>
                <wp:extent cx="1094105" cy="3175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4105" cy="3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2.05pt;margin-top:7.7pt;height:0.25pt;width:86.15pt;z-index:251661312;mso-width-relative:page;mso-height-relative:page;" filled="f" stroked="t" coordsize="21600,21600" o:gfxdata="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z5&#10;FH/XAAAACQEAAA8AAAAAAAAAAQAgAAAAIgAAAGRycy9kb3ducmV2LnhtbFBLAQIUABQAAAAIAIdO&#10;4kDjKlgR6wEAALYDAAAOAAAAAAAAAAEAIAAAACYBAABkcnMvZTJvRG9jLnhtbFBLBQYAAAAABgAG&#10;AFkBAACDBQAAAAA=&#10;">
                <v:fill on="f" focussize="0,0"/>
                <v:stroke weight="0.5pt" color="#000000 [3213]" miterlimit="8" joinstyle="miter" dashstyle="dashDot"/>
                <v:imagedata o:title=""/>
                <o:lock v:ext="edit" aspectratio="f"/>
              </v:line>
            </w:pict>
          </mc:Fallback>
        </mc:AlternateContent>
      </w:r>
      <w:r>
        <w:rPr>
          <w:sz w:val="15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2159635</wp:posOffset>
                </wp:positionH>
                <wp:positionV relativeFrom="paragraph">
                  <wp:posOffset>100965</wp:posOffset>
                </wp:positionV>
                <wp:extent cx="1089660" cy="1905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9660" cy="1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70.05pt;margin-top:7.95pt;height:0.15pt;width:85.8pt;z-index:251662336;mso-width-relative:page;mso-height-relative:page;" filled="f" stroked="t" coordsize="21600,21600" o:gfxdata="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1CgXg1wAAAAkBAAAPAAAAAAAAAAEAIAAAACIAAABkcnMvZG93bnJldi54bWxQSwECFAAUAAAA&#10;CACHTuJAP1l+hu8BAADCAwAADgAAAAAAAAABACAAAAAmAQAAZHJzL2Uyb0RvYy54bWxQSwUGAAAA&#10;AAYABgBZAQAAhwUAAAAA&#10;">
                <v:fill on="f" focussize="0,0"/>
                <v:stroke weight="0.5pt" color="#000000 [3213]" miterlimit="8" joinstyle="miter" dashstyle="dashDot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263525</wp:posOffset>
            </wp:positionV>
            <wp:extent cx="2480310" cy="351790"/>
            <wp:effectExtent l="0" t="0" r="15240" b="10160"/>
            <wp:wrapTight wrapText="bothSides">
              <wp:wrapPolygon>
                <wp:start x="0" y="0"/>
                <wp:lineTo x="0" y="20547"/>
                <wp:lineTo x="21401" y="20547"/>
                <wp:lineTo x="21401" y="0"/>
                <wp:lineTo x="0" y="0"/>
              </wp:wrapPolygon>
            </wp:wrapTight>
            <wp:docPr id="1" name="Picture 19" descr="河南财经政法大学标准字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9" descr="河南财经政法大学标准字体"/>
                    <pic:cNvPicPr>
                      <a:picLocks noChangeAspect="1"/>
                    </pic:cNvPicPr>
                  </pic:nvPicPr>
                  <pic:blipFill>
                    <a:blip r:embed="rId4"/>
                    <a:srcRect b="56004"/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5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4805045</wp:posOffset>
                </wp:positionH>
                <wp:positionV relativeFrom="paragraph">
                  <wp:posOffset>97790</wp:posOffset>
                </wp:positionV>
                <wp:extent cx="1783715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37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8.35pt;margin-top:7.7pt;height:0pt;width:140.45pt;z-index:251663360;mso-width-relative:page;mso-height-relative:page;" filled="f" stroked="t" coordsize="21600,21600" o:gfxdata="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8mRv91wAA&#10;AAoBAAAPAAAAAAAAAAEAIAAAACIAAABkcnMvZG93bnJldi54bWxQSwECFAAUAAAACACHTuJARv6o&#10;PuYBAACzAwAADgAAAAAAAAABACAAAAAmAQAAZHJzL2Uyb0RvYy54bWxQSwUGAAAAAAYABgBZAQAA&#10;fgUAAAAA&#10;">
                <v:fill on="f" focussize="0,0"/>
                <v:stroke weight="0.5pt" color="#000000 [3213]" miterlimit="8" joinstyle="miter" dashstyle="dashDot"/>
                <v:imagedata o:title=""/>
                <o:lock v:ext="edit" aspectratio="f"/>
              </v:line>
            </w:pict>
          </mc:Fallback>
        </mc:AlternateContent>
      </w:r>
      <w:bookmarkStart w:id="0" w:name="_GoBack"/>
      <w:r>
        <w:rPr>
          <w:sz w:val="15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100965</wp:posOffset>
                </wp:positionV>
                <wp:extent cx="1783715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98170" y="954405"/>
                          <a:ext cx="17837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.1pt;margin-top:7.95pt;height:0pt;width:140.45pt;z-index:251660288;mso-width-relative:page;mso-height-relative:page;" filled="f" stroked="t" coordsize="21600,21600" o:gfxdata="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HV1kBdUAAAAIAQAADwAAAAAAAAABACAAAAAiAAAAZHJzL2Rvd25yZXYueG1sUEsBAhQA&#10;FAAAAAgAh07iQGc0Grb1AQAAvwMAAA4AAAAAAAAAAQAgAAAAJAEAAGRycy9lMm9Eb2MueG1sUEsF&#10;BgAAAAAGAAYAWQEAAIsFAAAAAA==&#10;">
                <v:fill on="f" focussize="0,0"/>
                <v:stroke weight="0.5pt" color="#000000 [3213]" miterlimit="8" joinstyle="miter" dashstyle="dashDot"/>
                <v:imagedata o:title=""/>
                <o:lock v:ext="edit" aspectratio="f"/>
              </v:line>
            </w:pict>
          </mc:Fallback>
        </mc:AlternateContent>
      </w:r>
      <w:bookmarkEnd w:id="0"/>
      <w:r>
        <w:rPr>
          <w:rFonts w:hint="eastAsia"/>
          <w:sz w:val="15"/>
          <w:szCs w:val="18"/>
          <w:u w:val="none"/>
          <w:lang w:val="en-US" w:eastAsia="zh-CN"/>
        </w:rPr>
        <w:t>密                          封                          线</w:t>
      </w:r>
    </w:p>
    <w:p>
      <w:pPr>
        <w:ind w:firstLine="150" w:firstLineChars="100"/>
        <w:jc w:val="center"/>
        <w:rPr>
          <w:rFonts w:hint="eastAsia"/>
          <w:sz w:val="15"/>
          <w:szCs w:val="18"/>
          <w:u w:val="none"/>
          <w:lang w:val="en-US" w:eastAsia="zh-CN"/>
        </w:rPr>
      </w:pPr>
    </w:p>
    <w:p>
      <w:pPr>
        <w:jc w:val="both"/>
        <w:rPr>
          <w:rFonts w:hint="eastAsia"/>
          <w:sz w:val="15"/>
          <w:szCs w:val="18"/>
          <w:u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  <w:t>硕士研究生招生考试复试答题纸</w:t>
      </w:r>
    </w:p>
    <w:tbl>
      <w:tblPr>
        <w:tblStyle w:val="5"/>
        <w:tblW w:w="104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1157"/>
        <w:gridCol w:w="1157"/>
        <w:gridCol w:w="1157"/>
        <w:gridCol w:w="1157"/>
        <w:gridCol w:w="1157"/>
        <w:gridCol w:w="1157"/>
        <w:gridCol w:w="1157"/>
        <w:gridCol w:w="1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  <w:t>题号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  <w:t>一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  <w:t>二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  <w:t>三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  <w:t>四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  <w:t>五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  <w:t>六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  <w:t>七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  <w:t>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  <w:t>评分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  <w:t>阅卷教师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40" w:lineRule="auto"/>
        <w:ind w:right="0"/>
        <w:rPr>
          <w:rFonts w:hint="default"/>
          <w:lang w:val="en-US" w:eastAsia="zh-CN"/>
        </w:rPr>
      </w:pPr>
    </w:p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E4648"/>
    <w:rsid w:val="6DBE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3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2022-03-27T08:59:00Z</dcterms:created>
  <dc:creator>seki</dc:creator>
  <cp:lastModifiedBy>seki</cp:lastModifiedBy>
  <dcterms:modified xsi:type="dcterms:W3CDTF">2022-03-27T08:59:31Z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B7C159916DE746CD933E3359EDB7CBCA</vt:lpwstr>
  </property>
</Properties>
</file>